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3C7505" w:rsidRPr="00E727D1" w:rsidTr="00CF7260">
        <w:tc>
          <w:tcPr>
            <w:tcW w:w="9665" w:type="dxa"/>
          </w:tcPr>
          <w:p w:rsidR="003C7505" w:rsidRPr="002762E0" w:rsidRDefault="00374C10" w:rsidP="00C53607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="003C7505"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DF2AC4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DF2AC4" w:rsidRPr="002762E0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B55BEE" w:rsidRDefault="00B55BEE" w:rsidP="00B55BEE">
      <w:pPr>
        <w:jc w:val="center"/>
      </w:pPr>
    </w:p>
    <w:p w:rsidR="003C7505" w:rsidRDefault="008D5336" w:rsidP="003C7505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28 мая</w:t>
      </w:r>
      <w:r w:rsidR="00276DE1">
        <w:rPr>
          <w:b/>
          <w:spacing w:val="20"/>
          <w:sz w:val="28"/>
          <w:szCs w:val="28"/>
        </w:rPr>
        <w:t xml:space="preserve"> </w:t>
      </w:r>
      <w:r w:rsidR="003C7505" w:rsidRPr="002C4688">
        <w:rPr>
          <w:b/>
          <w:spacing w:val="20"/>
          <w:sz w:val="28"/>
          <w:szCs w:val="28"/>
        </w:rPr>
        <w:t>201</w:t>
      </w:r>
      <w:r w:rsidR="00B1282F">
        <w:rPr>
          <w:b/>
          <w:spacing w:val="20"/>
          <w:sz w:val="28"/>
          <w:szCs w:val="28"/>
        </w:rPr>
        <w:t>8</w:t>
      </w:r>
      <w:r w:rsidR="003C7505" w:rsidRPr="002C4688">
        <w:rPr>
          <w:b/>
          <w:spacing w:val="20"/>
          <w:sz w:val="28"/>
          <w:szCs w:val="28"/>
        </w:rPr>
        <w:t xml:space="preserve"> г.  </w:t>
      </w:r>
      <w:r w:rsidR="006C16A1">
        <w:rPr>
          <w:b/>
          <w:spacing w:val="20"/>
          <w:sz w:val="28"/>
          <w:szCs w:val="28"/>
        </w:rPr>
        <w:t xml:space="preserve">                     </w:t>
      </w:r>
      <w:r w:rsidR="00721003">
        <w:rPr>
          <w:b/>
          <w:spacing w:val="20"/>
          <w:sz w:val="28"/>
          <w:szCs w:val="28"/>
        </w:rPr>
        <w:t xml:space="preserve">             </w:t>
      </w:r>
      <w:r w:rsidR="00B1282F">
        <w:rPr>
          <w:b/>
          <w:spacing w:val="20"/>
          <w:sz w:val="28"/>
          <w:szCs w:val="28"/>
        </w:rPr>
        <w:t xml:space="preserve">   </w:t>
      </w:r>
      <w:r w:rsidR="00721003">
        <w:rPr>
          <w:b/>
          <w:spacing w:val="20"/>
          <w:sz w:val="28"/>
          <w:szCs w:val="28"/>
        </w:rPr>
        <w:t xml:space="preserve">     </w:t>
      </w:r>
      <w:r>
        <w:rPr>
          <w:b/>
          <w:spacing w:val="20"/>
          <w:sz w:val="28"/>
          <w:szCs w:val="28"/>
        </w:rPr>
        <w:t xml:space="preserve">                              </w:t>
      </w:r>
      <w:r w:rsidR="00721003">
        <w:rPr>
          <w:b/>
          <w:spacing w:val="20"/>
          <w:sz w:val="28"/>
          <w:szCs w:val="28"/>
        </w:rPr>
        <w:t xml:space="preserve"> </w:t>
      </w:r>
      <w:r w:rsidR="00276DE1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397</w:t>
      </w:r>
    </w:p>
    <w:p w:rsidR="003C7505" w:rsidRPr="002C4688" w:rsidRDefault="003C7505" w:rsidP="003C7505">
      <w:pPr>
        <w:rPr>
          <w:b/>
          <w:spacing w:val="20"/>
          <w:sz w:val="28"/>
          <w:szCs w:val="28"/>
        </w:rPr>
      </w:pPr>
    </w:p>
    <w:p w:rsidR="00B55BEE" w:rsidRPr="00CA5770" w:rsidRDefault="003C7505" w:rsidP="00B55BEE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CA5770" w:rsidRPr="00AD4210" w:rsidRDefault="00CA5770" w:rsidP="00B55BEE">
      <w:pPr>
        <w:pStyle w:val="ConsPlusNormal"/>
        <w:jc w:val="center"/>
        <w:rPr>
          <w:b/>
          <w:bCs/>
          <w:sz w:val="28"/>
          <w:szCs w:val="28"/>
        </w:rPr>
      </w:pPr>
    </w:p>
    <w:p w:rsidR="00AD4210" w:rsidRPr="00AD4210" w:rsidRDefault="00B1282F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AD4210" w:rsidRPr="00AD4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210" w:rsidRPr="00AD4210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</w:p>
    <w:p w:rsidR="00AD4210" w:rsidRP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AD421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AD421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D4210">
        <w:rPr>
          <w:rFonts w:ascii="Times New Roman" w:hAnsi="Times New Roman" w:cs="Times New Roman"/>
          <w:sz w:val="28"/>
          <w:szCs w:val="28"/>
        </w:rPr>
        <w:t xml:space="preserve"> «Тулунский район», а также</w:t>
      </w:r>
    </w:p>
    <w:p w:rsid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D4210" w:rsidRP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AD421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D4210">
        <w:rPr>
          <w:rFonts w:ascii="Times New Roman" w:hAnsi="Times New Roman" w:cs="Times New Roman"/>
          <w:sz w:val="28"/>
          <w:szCs w:val="28"/>
        </w:rPr>
        <w:t xml:space="preserve"> супруги (супруга) и</w:t>
      </w:r>
    </w:p>
    <w:p w:rsidR="00AD4210" w:rsidRP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>несовершеннолетних детей на официальном сайте</w:t>
      </w:r>
    </w:p>
    <w:p w:rsidR="00AD4210" w:rsidRP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 </w:t>
      </w:r>
      <w:proofErr w:type="gramStart"/>
      <w:r w:rsidRPr="00AD42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4210" w:rsidRP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</w:p>
    <w:p w:rsidR="00AD4210" w:rsidRPr="00AD4210" w:rsidRDefault="00AD4210" w:rsidP="00AD42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</w:t>
      </w:r>
      <w:proofErr w:type="gramStart"/>
      <w:r w:rsidRPr="00AD4210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3C7505" w:rsidRPr="00AD4210" w:rsidRDefault="00AD4210" w:rsidP="00AD421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D4210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B55BEE" w:rsidRPr="00AD4210" w:rsidRDefault="00B55BEE" w:rsidP="00B55BEE">
      <w:pPr>
        <w:pStyle w:val="ConsPlusNormal"/>
        <w:jc w:val="both"/>
        <w:outlineLvl w:val="0"/>
        <w:rPr>
          <w:sz w:val="28"/>
          <w:szCs w:val="28"/>
        </w:rPr>
      </w:pPr>
    </w:p>
    <w:p w:rsidR="00B55BE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г. </w:t>
      </w:r>
      <w:r w:rsidRPr="00CA5770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коррупции",  </w:t>
      </w:r>
      <w:r w:rsidR="000E493A">
        <w:rPr>
          <w:rFonts w:ascii="Times New Roman" w:hAnsi="Times New Roman" w:cs="Times New Roman"/>
          <w:sz w:val="28"/>
          <w:szCs w:val="28"/>
        </w:rPr>
        <w:t>Законом Иркутской области</w:t>
      </w:r>
      <w:r w:rsidR="00887DF1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0E493A">
        <w:rPr>
          <w:rFonts w:ascii="Times New Roman" w:hAnsi="Times New Roman" w:cs="Times New Roman"/>
          <w:sz w:val="28"/>
          <w:szCs w:val="28"/>
        </w:rPr>
        <w:t xml:space="preserve">от </w:t>
      </w:r>
      <w:r w:rsidR="004C6DD3">
        <w:rPr>
          <w:rFonts w:ascii="Times New Roman" w:hAnsi="Times New Roman" w:cs="Times New Roman"/>
          <w:sz w:val="28"/>
          <w:szCs w:val="28"/>
        </w:rPr>
        <w:t xml:space="preserve">16.03.2018г. </w:t>
      </w:r>
      <w:r w:rsidR="00887DF1" w:rsidRPr="00CA5770">
        <w:rPr>
          <w:rFonts w:ascii="Times New Roman" w:hAnsi="Times New Roman" w:cs="Times New Roman"/>
          <w:sz w:val="28"/>
          <w:szCs w:val="28"/>
        </w:rPr>
        <w:t xml:space="preserve">№ </w:t>
      </w:r>
      <w:r w:rsidR="000E493A">
        <w:rPr>
          <w:rFonts w:ascii="Times New Roman" w:hAnsi="Times New Roman" w:cs="Times New Roman"/>
          <w:sz w:val="28"/>
          <w:szCs w:val="28"/>
        </w:rPr>
        <w:t xml:space="preserve">7-ОЗ </w:t>
      </w:r>
      <w:r w:rsidR="00D06DA0">
        <w:rPr>
          <w:rFonts w:ascii="Times New Roman" w:hAnsi="Times New Roman" w:cs="Times New Roman"/>
          <w:sz w:val="28"/>
          <w:szCs w:val="28"/>
        </w:rPr>
        <w:t xml:space="preserve"> «</w:t>
      </w:r>
      <w:r w:rsidR="004C6DD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областными государственными полномочиями в области противодействия коррупции</w:t>
      </w:r>
      <w:r w:rsidRPr="00CA5770">
        <w:rPr>
          <w:rFonts w:ascii="Times New Roman" w:hAnsi="Times New Roman" w:cs="Times New Roman"/>
          <w:sz w:val="28"/>
          <w:szCs w:val="28"/>
        </w:rPr>
        <w:t>"</w:t>
      </w:r>
      <w:r w:rsidR="00045010">
        <w:rPr>
          <w:rFonts w:ascii="Times New Roman" w:hAnsi="Times New Roman" w:cs="Times New Roman"/>
          <w:sz w:val="28"/>
          <w:szCs w:val="28"/>
        </w:rPr>
        <w:t>, Дума  Тулунского муниципального района</w:t>
      </w:r>
    </w:p>
    <w:p w:rsidR="0004501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010" w:rsidRPr="00CA577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55BEE" w:rsidRPr="00CA5770" w:rsidRDefault="00B1282F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EE" w:rsidRPr="00CA57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661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180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CD5C09">
        <w:rPr>
          <w:rFonts w:ascii="Times New Roman" w:hAnsi="Times New Roman" w:cs="Times New Roman"/>
          <w:sz w:val="28"/>
          <w:szCs w:val="28"/>
        </w:rPr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96661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муниципальном образовании «Тулунский район»</w:t>
      </w:r>
      <w:r w:rsidR="00197AAF" w:rsidRPr="00CA5770">
        <w:rPr>
          <w:rFonts w:ascii="Times New Roman" w:hAnsi="Times New Roman" w:cs="Times New Roman"/>
          <w:sz w:val="28"/>
          <w:szCs w:val="28"/>
        </w:rPr>
        <w:t>,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197AAF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</w:t>
      </w:r>
      <w:r w:rsidR="00E02D1D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846679" w:rsidRPr="00CA5770">
        <w:rPr>
          <w:rFonts w:ascii="Times New Roman" w:hAnsi="Times New Roman" w:cs="Times New Roman"/>
          <w:sz w:val="28"/>
          <w:szCs w:val="28"/>
        </w:rPr>
        <w:t>своих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супруги (супруга) и </w:t>
      </w:r>
      <w:r w:rsidR="0091248D" w:rsidRPr="00CA5770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="0091248D" w:rsidRPr="00CA5770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опубликования.</w:t>
      </w:r>
      <w:bookmarkStart w:id="0" w:name="Par20"/>
      <w:bookmarkEnd w:id="0"/>
      <w:proofErr w:type="gramEnd"/>
    </w:p>
    <w:p w:rsidR="00FD45B7" w:rsidRPr="00872D24" w:rsidRDefault="009317F4" w:rsidP="00872D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282F">
        <w:rPr>
          <w:rFonts w:ascii="Times New Roman" w:hAnsi="Times New Roman" w:cs="Times New Roman"/>
          <w:sz w:val="28"/>
          <w:szCs w:val="28"/>
        </w:rPr>
        <w:t xml:space="preserve">2. 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45B7" w:rsidRPr="00872D24">
        <w:rPr>
          <w:rFonts w:ascii="Times New Roman" w:hAnsi="Times New Roman" w:cs="Times New Roman"/>
          <w:sz w:val="28"/>
          <w:szCs w:val="28"/>
        </w:rPr>
        <w:t>решение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8840C6" w:rsidRPr="00CA5770" w:rsidRDefault="008840C6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B1282F" w:rsidRDefault="00B1282F" w:rsidP="009858BE">
      <w:pPr>
        <w:suppressAutoHyphens/>
        <w:jc w:val="both"/>
        <w:rPr>
          <w:sz w:val="28"/>
          <w:szCs w:val="28"/>
        </w:rPr>
      </w:pPr>
      <w:r w:rsidRPr="00B1282F">
        <w:rPr>
          <w:sz w:val="28"/>
          <w:szCs w:val="28"/>
        </w:rPr>
        <w:t>И.о.председателя</w:t>
      </w:r>
      <w:r w:rsidR="009858BE" w:rsidRPr="00B1282F">
        <w:rPr>
          <w:sz w:val="28"/>
          <w:szCs w:val="28"/>
        </w:rPr>
        <w:t xml:space="preserve"> Думы Тулунского </w:t>
      </w:r>
    </w:p>
    <w:p w:rsidR="009858BE" w:rsidRPr="00B1282F" w:rsidRDefault="008840C6" w:rsidP="009858BE">
      <w:pPr>
        <w:suppressAutoHyphens/>
        <w:jc w:val="both"/>
        <w:rPr>
          <w:sz w:val="28"/>
          <w:szCs w:val="28"/>
        </w:rPr>
      </w:pPr>
      <w:r w:rsidRPr="00B1282F">
        <w:rPr>
          <w:sz w:val="28"/>
          <w:szCs w:val="28"/>
        </w:rPr>
        <w:t>м</w:t>
      </w:r>
      <w:r w:rsidR="009858BE" w:rsidRPr="00B1282F">
        <w:rPr>
          <w:sz w:val="28"/>
          <w:szCs w:val="28"/>
        </w:rPr>
        <w:t>униципально</w:t>
      </w:r>
      <w:r w:rsidRPr="00B1282F">
        <w:rPr>
          <w:sz w:val="28"/>
          <w:szCs w:val="28"/>
        </w:rPr>
        <w:t xml:space="preserve">го </w:t>
      </w:r>
      <w:r w:rsidR="009858BE" w:rsidRPr="00B1282F">
        <w:rPr>
          <w:sz w:val="28"/>
          <w:szCs w:val="28"/>
        </w:rPr>
        <w:t xml:space="preserve">района                    </w:t>
      </w:r>
      <w:r w:rsidRPr="00B1282F">
        <w:rPr>
          <w:sz w:val="28"/>
          <w:szCs w:val="28"/>
        </w:rPr>
        <w:t xml:space="preserve">                            </w:t>
      </w:r>
      <w:r w:rsidR="009858BE" w:rsidRPr="00B1282F">
        <w:rPr>
          <w:sz w:val="28"/>
          <w:szCs w:val="28"/>
        </w:rPr>
        <w:t xml:space="preserve">  </w:t>
      </w:r>
      <w:r w:rsidR="00B1282F">
        <w:rPr>
          <w:sz w:val="28"/>
          <w:szCs w:val="28"/>
        </w:rPr>
        <w:t xml:space="preserve">               </w:t>
      </w:r>
      <w:r w:rsidR="00B1282F" w:rsidRPr="00B1282F">
        <w:rPr>
          <w:sz w:val="28"/>
          <w:szCs w:val="28"/>
        </w:rPr>
        <w:t>Л.Н.Федорова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 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2066D2" w:rsidRDefault="009858BE" w:rsidP="009858BE">
      <w:pPr>
        <w:suppressAutoHyphens/>
        <w:jc w:val="both"/>
        <w:rPr>
          <w:sz w:val="28"/>
          <w:szCs w:val="28"/>
        </w:rPr>
      </w:pPr>
    </w:p>
    <w:p w:rsidR="009858BE" w:rsidRPr="002066D2" w:rsidRDefault="009858BE" w:rsidP="009858BE">
      <w:pPr>
        <w:jc w:val="both"/>
        <w:rPr>
          <w:sz w:val="28"/>
          <w:szCs w:val="28"/>
        </w:rPr>
      </w:pPr>
      <w:r w:rsidRPr="002066D2">
        <w:rPr>
          <w:sz w:val="28"/>
          <w:szCs w:val="28"/>
        </w:rPr>
        <w:t xml:space="preserve">Мэр Тулунского </w:t>
      </w:r>
    </w:p>
    <w:p w:rsidR="009858BE" w:rsidRPr="002066D2" w:rsidRDefault="009858BE" w:rsidP="009858BE">
      <w:pPr>
        <w:jc w:val="both"/>
        <w:rPr>
          <w:sz w:val="28"/>
          <w:szCs w:val="28"/>
        </w:rPr>
      </w:pPr>
      <w:r w:rsidRPr="002066D2">
        <w:rPr>
          <w:sz w:val="28"/>
          <w:szCs w:val="28"/>
        </w:rPr>
        <w:t xml:space="preserve">муниципального района            </w:t>
      </w:r>
      <w:r w:rsidR="008840C6" w:rsidRPr="002066D2">
        <w:rPr>
          <w:sz w:val="28"/>
          <w:szCs w:val="28"/>
        </w:rPr>
        <w:t xml:space="preserve">                      </w:t>
      </w:r>
      <w:r w:rsidRPr="002066D2">
        <w:rPr>
          <w:sz w:val="28"/>
          <w:szCs w:val="28"/>
        </w:rPr>
        <w:t xml:space="preserve">       </w:t>
      </w:r>
      <w:r w:rsidR="002066D2">
        <w:rPr>
          <w:sz w:val="28"/>
          <w:szCs w:val="28"/>
        </w:rPr>
        <w:t xml:space="preserve">                 </w:t>
      </w:r>
      <w:r w:rsidRPr="002066D2">
        <w:rPr>
          <w:sz w:val="28"/>
          <w:szCs w:val="28"/>
        </w:rPr>
        <w:t xml:space="preserve"> М.И. Гильдебрант</w:t>
      </w: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B55BEE" w:rsidP="00F65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634C1F" w:rsidRDefault="00B55BEE" w:rsidP="00B55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both"/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4A6" w:rsidRDefault="001314A6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7"/>
      <w:bookmarkEnd w:id="1"/>
    </w:p>
    <w:p w:rsidR="00BD7624" w:rsidRDefault="00BD7624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619" w:rsidRDefault="00966619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B4FC1" w:rsidRDefault="00AB3E66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5336">
        <w:rPr>
          <w:rFonts w:ascii="Times New Roman" w:hAnsi="Times New Roman" w:cs="Times New Roman"/>
          <w:sz w:val="24"/>
          <w:szCs w:val="24"/>
        </w:rPr>
        <w:t>28 мая</w:t>
      </w:r>
      <w:r w:rsidR="00BB4F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4FC1">
        <w:rPr>
          <w:rFonts w:ascii="Times New Roman" w:hAnsi="Times New Roman" w:cs="Times New Roman"/>
          <w:sz w:val="24"/>
          <w:szCs w:val="24"/>
        </w:rPr>
        <w:t>г. №</w:t>
      </w:r>
      <w:r w:rsidR="008D5336">
        <w:rPr>
          <w:rFonts w:ascii="Times New Roman" w:hAnsi="Times New Roman" w:cs="Times New Roman"/>
          <w:sz w:val="24"/>
          <w:szCs w:val="24"/>
        </w:rPr>
        <w:t>397</w:t>
      </w:r>
      <w:bookmarkStart w:id="2" w:name="_GoBack"/>
      <w:bookmarkEnd w:id="2"/>
    </w:p>
    <w:p w:rsidR="00B55BEE" w:rsidRPr="00AE47D1" w:rsidRDefault="00B55BEE" w:rsidP="00B55BEE">
      <w:pPr>
        <w:pStyle w:val="ConsPlusNormal"/>
        <w:jc w:val="both"/>
        <w:rPr>
          <w:b/>
        </w:rPr>
      </w:pPr>
    </w:p>
    <w:bookmarkStart w:id="3" w:name="Par180"/>
    <w:bookmarkEnd w:id="3"/>
    <w:p w:rsidR="00AE47D1" w:rsidRPr="00AE47D1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b/>
        </w:rPr>
        <w:fldChar w:fldCharType="begin"/>
      </w:r>
      <w:r w:rsidRPr="00AE47D1">
        <w:rPr>
          <w:b/>
        </w:rPr>
        <w:instrText xml:space="preserve"> HYPERLINK \l "Par180" </w:instrText>
      </w:r>
      <w:r w:rsidRPr="00AE47D1">
        <w:rPr>
          <w:b/>
        </w:rPr>
        <w:fldChar w:fldCharType="separate"/>
      </w:r>
      <w:r w:rsidRPr="00AE47D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E47D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5BEE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47D1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AB3E66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муниципальную должность в муниципальном образовании «Тулунский район»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,  а также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своих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 супруги (супруга) и  несовершеннолетних детей на официальном сайте муниципального образования «Тулунский район» в информационно-телекоммуникационной сети "Интернет" и предоставления этих сведений средствам массовой информации для опубликования</w:t>
      </w:r>
      <w:proofErr w:type="gramEnd"/>
    </w:p>
    <w:p w:rsidR="00AE47D1" w:rsidRPr="00AE47D1" w:rsidRDefault="00AE47D1" w:rsidP="0029346B">
      <w:pPr>
        <w:pStyle w:val="ConsPlusNormal"/>
        <w:jc w:val="center"/>
        <w:rPr>
          <w:b/>
        </w:rPr>
      </w:pP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Настоящий Порядок устанавливает обязанности уполномоченных должностных лиц</w:t>
      </w:r>
      <w:r w:rsidR="0008327C">
        <w:rPr>
          <w:rFonts w:ascii="Times New Roman" w:hAnsi="Times New Roman" w:cs="Times New Roman"/>
          <w:sz w:val="24"/>
          <w:szCs w:val="24"/>
        </w:rPr>
        <w:t xml:space="preserve"> правового управления администрации Тулунского муниципального района</w:t>
      </w:r>
      <w:r w:rsidR="00C4664E">
        <w:rPr>
          <w:rFonts w:ascii="Times New Roman" w:hAnsi="Times New Roman" w:cs="Times New Roman"/>
          <w:sz w:val="24"/>
          <w:szCs w:val="24"/>
        </w:rPr>
        <w:t xml:space="preserve"> и 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="000F597E">
        <w:rPr>
          <w:rFonts w:ascii="Times New Roman" w:hAnsi="Times New Roman" w:cs="Times New Roman"/>
          <w:sz w:val="24"/>
          <w:szCs w:val="24"/>
        </w:rPr>
        <w:t>аппарата Думы</w:t>
      </w:r>
      <w:r w:rsidR="00AE47D1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размещать сведения о доходах, расходах, об имуществе и обязательствах имущественного характера </w:t>
      </w:r>
      <w:r w:rsidR="00C4664E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в муниципальном образовании «Тулунский район»</w:t>
      </w:r>
      <w:r w:rsidR="00BB4FC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66619">
        <w:rPr>
          <w:rFonts w:ascii="Times New Roman" w:hAnsi="Times New Roman" w:cs="Times New Roman"/>
          <w:sz w:val="24"/>
          <w:szCs w:val="24"/>
        </w:rPr>
        <w:t xml:space="preserve"> </w:t>
      </w:r>
      <w:r w:rsidR="00BB4FC1">
        <w:rPr>
          <w:rFonts w:ascii="Times New Roman" w:hAnsi="Times New Roman" w:cs="Times New Roman"/>
          <w:sz w:val="24"/>
          <w:szCs w:val="24"/>
        </w:rPr>
        <w:t>-</w:t>
      </w:r>
      <w:r w:rsidR="004C6DD3">
        <w:rPr>
          <w:rFonts w:ascii="Times New Roman" w:hAnsi="Times New Roman" w:cs="Times New Roman"/>
          <w:sz w:val="24"/>
          <w:szCs w:val="24"/>
        </w:rPr>
        <w:t xml:space="preserve"> </w:t>
      </w:r>
      <w:r w:rsidR="00C4664E">
        <w:rPr>
          <w:rFonts w:ascii="Times New Roman" w:hAnsi="Times New Roman" w:cs="Times New Roman"/>
          <w:sz w:val="24"/>
          <w:szCs w:val="24"/>
        </w:rPr>
        <w:t>лица, замещающие муниципальную должность, лицо, замещающее муниципальную должность)</w:t>
      </w:r>
      <w:r w:rsidRPr="000258B8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</w:t>
      </w:r>
      <w:r w:rsidR="00C4664E">
        <w:rPr>
          <w:rFonts w:ascii="Times New Roman" w:hAnsi="Times New Roman" w:cs="Times New Roman"/>
          <w:sz w:val="24"/>
          <w:szCs w:val="24"/>
        </w:rPr>
        <w:t>лиц, замещающих муниципальную должность</w:t>
      </w:r>
      <w:r w:rsidR="000C5D22">
        <w:rPr>
          <w:rFonts w:ascii="Times New Roman" w:hAnsi="Times New Roman" w:cs="Times New Roman"/>
          <w:sz w:val="24"/>
          <w:szCs w:val="24"/>
        </w:rPr>
        <w:t xml:space="preserve"> </w:t>
      </w:r>
      <w:r w:rsidR="000F597E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E47D1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официальный сайт) и предоставление средствам массовой информации для опубликования в связи с их письменными запросами.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5"/>
      <w:bookmarkEnd w:id="4"/>
      <w:r w:rsidRPr="000258B8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08327C">
        <w:rPr>
          <w:rFonts w:ascii="Times New Roman" w:hAnsi="Times New Roman" w:cs="Times New Roman"/>
          <w:sz w:val="24"/>
          <w:szCs w:val="24"/>
        </w:rPr>
        <w:t>лицу,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08327C">
        <w:rPr>
          <w:rFonts w:ascii="Times New Roman" w:hAnsi="Times New Roman" w:cs="Times New Roman"/>
          <w:sz w:val="24"/>
          <w:szCs w:val="24"/>
        </w:rPr>
        <w:t>лицу,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08327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</w:t>
      </w:r>
      <w:r w:rsidR="0008327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08327C"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иные сведения (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08327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>, об имуществе, принадлежащем ему на праве собственности, и об его обязательствах имущественного характера;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несовершеннолетних детей и иных членов семьи </w:t>
      </w:r>
      <w:r w:rsidR="0008327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12765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несовершеннолетних детей </w:t>
      </w:r>
      <w:r w:rsidR="0031180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12765C">
        <w:rPr>
          <w:rFonts w:ascii="Times New Roman" w:hAnsi="Times New Roman" w:cs="Times New Roman"/>
          <w:sz w:val="24"/>
          <w:szCs w:val="24"/>
        </w:rPr>
        <w:t>лицу, замещающего муниципальную должность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супруге (супругу), несовершеннолетним детям </w:t>
      </w:r>
      <w:r w:rsidR="0012765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12765C"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1C472B" w:rsidRPr="001C472B" w:rsidRDefault="00B55BEE" w:rsidP="000261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B">
        <w:rPr>
          <w:rFonts w:ascii="Times New Roman" w:hAnsi="Times New Roman" w:cs="Times New Roman"/>
          <w:sz w:val="24"/>
          <w:szCs w:val="24"/>
        </w:rPr>
        <w:t xml:space="preserve">4.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полномочий </w:t>
      </w:r>
      <w:r w:rsidR="000261E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31180C">
        <w:rPr>
          <w:rFonts w:ascii="Times New Roman" w:hAnsi="Times New Roman" w:cs="Times New Roman"/>
          <w:sz w:val="24"/>
          <w:szCs w:val="24"/>
        </w:rPr>
        <w:t>,</w:t>
      </w:r>
      <w:r w:rsidR="000261E3" w:rsidRPr="001C4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находятся на официальном сайте </w:t>
      </w:r>
      <w:r w:rsidR="00F27A2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«Тулунский район»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и ежегодно обновляются в течение 14 рабочих дней </w:t>
      </w:r>
      <w:r w:rsidR="001C472B" w:rsidRPr="001C472B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CE2" w:rsidRPr="00FB7CE2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.В случае прекращения полномочий </w:t>
      </w:r>
      <w:r w:rsidR="000261E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0261E3" w:rsidRPr="00F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FB7CE2">
        <w:rPr>
          <w:rFonts w:ascii="Times New Roman" w:hAnsi="Times New Roman" w:cs="Times New Roman"/>
          <w:sz w:val="24"/>
          <w:szCs w:val="24"/>
        </w:rPr>
        <w:t xml:space="preserve">сведения и сведения 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его супруги (супруга) и несовершеннолетних детей </w:t>
      </w:r>
      <w:r w:rsidRPr="00FB7CE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FB7CE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1" w:history="1">
        <w:r w:rsidRPr="00FB7CE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7CE2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Pr="00FB7CE2">
        <w:rPr>
          <w:rFonts w:ascii="Times New Roman" w:hAnsi="Times New Roman" w:cs="Times New Roman"/>
          <w:bCs/>
          <w:sz w:val="24"/>
          <w:szCs w:val="24"/>
        </w:rPr>
        <w:t>исключаются</w:t>
      </w:r>
      <w:r w:rsidR="000261E3">
        <w:rPr>
          <w:rFonts w:ascii="Times New Roman" w:hAnsi="Times New Roman" w:cs="Times New Roman"/>
          <w:bCs/>
          <w:sz w:val="24"/>
          <w:szCs w:val="24"/>
        </w:rPr>
        <w:t xml:space="preserve"> правовым управлением администрации Тулунского муниципального района и 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 аппаратом Думы из официального сайта в течение трех рабочих дней со дня прекращения полномочий </w:t>
      </w:r>
      <w:r w:rsidR="000261E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FB7CE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FB7CE2">
        <w:rPr>
          <w:rFonts w:ascii="Times New Roman" w:hAnsi="Times New Roman" w:cs="Times New Roman"/>
          <w:sz w:val="24"/>
          <w:szCs w:val="24"/>
        </w:rPr>
        <w:t xml:space="preserve">. Размещение на официальном </w:t>
      </w:r>
      <w:proofErr w:type="gramStart"/>
      <w:r w:rsidR="00B55BEE" w:rsidRPr="00FB7CE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55BEE" w:rsidRPr="00FB7CE2">
        <w:rPr>
          <w:rFonts w:ascii="Times New Roman" w:hAnsi="Times New Roman" w:cs="Times New Roman"/>
          <w:sz w:val="24"/>
          <w:szCs w:val="24"/>
        </w:rPr>
        <w:t xml:space="preserve"> сведений, указанных в </w:t>
      </w:r>
      <w:hyperlink w:anchor="Par195" w:history="1">
        <w:r w:rsidR="00B55BEE" w:rsidRPr="00FB7CE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B55BEE" w:rsidRPr="00FB7CE2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0261E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, обеспечивается уполномоченным должностным лицом </w:t>
      </w:r>
      <w:r w:rsidR="000261E3">
        <w:rPr>
          <w:rFonts w:ascii="Times New Roman" w:hAnsi="Times New Roman" w:cs="Times New Roman"/>
          <w:sz w:val="24"/>
          <w:szCs w:val="24"/>
        </w:rPr>
        <w:t xml:space="preserve">правового управления администрации Тулунского муниципального района (в отношении мэра), </w:t>
      </w:r>
      <w:r w:rsidR="00A3036C">
        <w:rPr>
          <w:rFonts w:ascii="Times New Roman" w:hAnsi="Times New Roman" w:cs="Times New Roman"/>
          <w:sz w:val="24"/>
          <w:szCs w:val="24"/>
        </w:rPr>
        <w:t>аппарата Думы</w:t>
      </w:r>
      <w:r w:rsidR="004F47D5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0261E3">
        <w:rPr>
          <w:rFonts w:ascii="Times New Roman" w:hAnsi="Times New Roman" w:cs="Times New Roman"/>
          <w:sz w:val="24"/>
          <w:szCs w:val="24"/>
        </w:rPr>
        <w:t xml:space="preserve"> (в отношении депутатов Думы)</w:t>
      </w:r>
      <w:r w:rsidR="00B55BEE" w:rsidRPr="000258B8">
        <w:rPr>
          <w:rFonts w:ascii="Times New Roman" w:hAnsi="Times New Roman" w:cs="Times New Roman"/>
          <w:sz w:val="24"/>
          <w:szCs w:val="24"/>
        </w:rPr>
        <w:t>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0258B8">
        <w:rPr>
          <w:rFonts w:ascii="Times New Roman" w:hAnsi="Times New Roman" w:cs="Times New Roman"/>
          <w:sz w:val="24"/>
          <w:szCs w:val="24"/>
        </w:rPr>
        <w:t>. Уполномоченное должностное лицо:</w:t>
      </w:r>
    </w:p>
    <w:p w:rsidR="00B55BEE" w:rsidRPr="000258B8" w:rsidRDefault="00CE73F8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1) в 3-дневный срок со дня поступления запроса от средства массовой информации сообщает о нем </w:t>
      </w:r>
      <w:r w:rsidR="001312A5">
        <w:rPr>
          <w:rFonts w:ascii="Times New Roman" w:hAnsi="Times New Roman" w:cs="Times New Roman"/>
          <w:sz w:val="24"/>
          <w:szCs w:val="24"/>
        </w:rPr>
        <w:t>лицу, замещающего муниципальную должность</w:t>
      </w:r>
      <w:r w:rsidR="00B55BEE" w:rsidRPr="000258B8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B55BEE" w:rsidRPr="00691C27" w:rsidRDefault="00CE73F8" w:rsidP="00691C2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ab/>
      </w:r>
      <w:r w:rsidR="00B55BEE" w:rsidRPr="000258B8">
        <w:t xml:space="preserve">2) в 7-дневный срок со дня поступления запроса от средства массовой информации обеспечивают предоставление сведений, указанных в </w:t>
      </w:r>
      <w:hyperlink w:anchor="Par195" w:history="1">
        <w:r w:rsidR="00B55BEE" w:rsidRPr="000258B8">
          <w:t>части 2</w:t>
        </w:r>
      </w:hyperlink>
      <w:r w:rsidR="00BE2D4A">
        <w:t xml:space="preserve"> настоящего Порядка,</w:t>
      </w:r>
      <w:r w:rsidR="00BE2D4A" w:rsidRPr="00BE2D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E2D4A" w:rsidRPr="00BE2D4A">
        <w:rPr>
          <w:rFonts w:eastAsiaTheme="minorHAnsi"/>
          <w:bCs/>
          <w:lang w:eastAsia="en-US"/>
        </w:rPr>
        <w:t>в том случае, если запрашиваемые сведения отсутствуют на официальном сайте.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4F47D5" w:rsidRPr="000258B8">
        <w:rPr>
          <w:rFonts w:ascii="Times New Roman" w:hAnsi="Times New Roman" w:cs="Times New Roman"/>
          <w:sz w:val="24"/>
          <w:szCs w:val="24"/>
        </w:rPr>
        <w:t>Уполномоченн</w:t>
      </w:r>
      <w:r w:rsidR="008B4D7A">
        <w:rPr>
          <w:rFonts w:ascii="Times New Roman" w:hAnsi="Times New Roman" w:cs="Times New Roman"/>
          <w:sz w:val="24"/>
          <w:szCs w:val="24"/>
        </w:rPr>
        <w:t>ые</w:t>
      </w:r>
      <w:r w:rsidR="004F47D5" w:rsidRPr="000258B8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B4D7A">
        <w:rPr>
          <w:rFonts w:ascii="Times New Roman" w:hAnsi="Times New Roman" w:cs="Times New Roman"/>
          <w:sz w:val="24"/>
          <w:szCs w:val="24"/>
        </w:rPr>
        <w:t>ые</w:t>
      </w:r>
      <w:r w:rsidR="004F47D5" w:rsidRPr="000258B8">
        <w:rPr>
          <w:rFonts w:ascii="Times New Roman" w:hAnsi="Times New Roman" w:cs="Times New Roman"/>
          <w:sz w:val="24"/>
          <w:szCs w:val="24"/>
        </w:rPr>
        <w:t xml:space="preserve"> лиц</w:t>
      </w:r>
      <w:r w:rsidR="008B4D7A">
        <w:rPr>
          <w:rFonts w:ascii="Times New Roman" w:hAnsi="Times New Roman" w:cs="Times New Roman"/>
          <w:sz w:val="24"/>
          <w:szCs w:val="24"/>
        </w:rPr>
        <w:t>а</w:t>
      </w:r>
      <w:r w:rsidR="001312A5">
        <w:rPr>
          <w:rFonts w:ascii="Times New Roman" w:hAnsi="Times New Roman" w:cs="Times New Roman"/>
          <w:sz w:val="24"/>
          <w:szCs w:val="24"/>
        </w:rPr>
        <w:t xml:space="preserve"> правового управления администрации Тулунского муниципального района и </w:t>
      </w:r>
      <w:r w:rsidR="007636E4">
        <w:rPr>
          <w:rFonts w:ascii="Times New Roman" w:hAnsi="Times New Roman" w:cs="Times New Roman"/>
          <w:sz w:val="24"/>
          <w:szCs w:val="24"/>
        </w:rPr>
        <w:t xml:space="preserve"> аппарата Думы</w:t>
      </w:r>
      <w:r w:rsidR="008B4D7A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B55BEE" w:rsidRPr="000258B8">
        <w:rPr>
          <w:rFonts w:ascii="Times New Roman" w:hAnsi="Times New Roman" w:cs="Times New Roman"/>
          <w:sz w:val="24"/>
          <w:szCs w:val="24"/>
        </w:rPr>
        <w:t>, в должностные обязанности котор</w:t>
      </w:r>
      <w:r w:rsidR="008B4D7A">
        <w:rPr>
          <w:rFonts w:ascii="Times New Roman" w:hAnsi="Times New Roman" w:cs="Times New Roman"/>
          <w:sz w:val="24"/>
          <w:szCs w:val="24"/>
        </w:rPr>
        <w:t>ых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входит работа со сведениями о доходах, расходах, об имуществе и обязательствах имущественного характера, нес</w:t>
      </w:r>
      <w:r w:rsidR="008B4D7A">
        <w:rPr>
          <w:rFonts w:ascii="Times New Roman" w:hAnsi="Times New Roman" w:cs="Times New Roman"/>
          <w:sz w:val="24"/>
          <w:szCs w:val="24"/>
        </w:rPr>
        <w:t>у</w:t>
      </w:r>
      <w:r w:rsidR="00B55BEE" w:rsidRPr="000258B8">
        <w:rPr>
          <w:rFonts w:ascii="Times New Roman" w:hAnsi="Times New Roman" w:cs="Times New Roman"/>
          <w:sz w:val="24"/>
          <w:szCs w:val="24"/>
        </w:rPr>
        <w:t>т ответственность за несоблюдение настоящего Порядка в соответствии с действующим законодательством.</w:t>
      </w: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2194" w:rsidSect="00045010">
      <w:pgSz w:w="11906" w:h="16838"/>
      <w:pgMar w:top="993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B3" w:rsidRDefault="009918B3" w:rsidP="00374C10">
      <w:r>
        <w:separator/>
      </w:r>
    </w:p>
  </w:endnote>
  <w:endnote w:type="continuationSeparator" w:id="0">
    <w:p w:rsidR="009918B3" w:rsidRDefault="009918B3" w:rsidP="003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B3" w:rsidRDefault="009918B3" w:rsidP="00374C10">
      <w:r>
        <w:separator/>
      </w:r>
    </w:p>
  </w:footnote>
  <w:footnote w:type="continuationSeparator" w:id="0">
    <w:p w:rsidR="009918B3" w:rsidRDefault="009918B3" w:rsidP="0037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6B3"/>
    <w:multiLevelType w:val="hybridMultilevel"/>
    <w:tmpl w:val="DC4CE210"/>
    <w:lvl w:ilvl="0" w:tplc="DAEC2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E"/>
    <w:rsid w:val="00004372"/>
    <w:rsid w:val="000261E3"/>
    <w:rsid w:val="00045010"/>
    <w:rsid w:val="00046FC8"/>
    <w:rsid w:val="00054983"/>
    <w:rsid w:val="000614DB"/>
    <w:rsid w:val="000654B1"/>
    <w:rsid w:val="000679B3"/>
    <w:rsid w:val="00076FFA"/>
    <w:rsid w:val="0008327C"/>
    <w:rsid w:val="000848A2"/>
    <w:rsid w:val="00086EC2"/>
    <w:rsid w:val="00096E88"/>
    <w:rsid w:val="000C42F6"/>
    <w:rsid w:val="000C5D22"/>
    <w:rsid w:val="000E493A"/>
    <w:rsid w:val="000F597E"/>
    <w:rsid w:val="00112C39"/>
    <w:rsid w:val="00116568"/>
    <w:rsid w:val="0012765C"/>
    <w:rsid w:val="0013080B"/>
    <w:rsid w:val="001312A5"/>
    <w:rsid w:val="001314A6"/>
    <w:rsid w:val="00135261"/>
    <w:rsid w:val="00144D18"/>
    <w:rsid w:val="00164EF3"/>
    <w:rsid w:val="001864C9"/>
    <w:rsid w:val="0019078C"/>
    <w:rsid w:val="00197AAF"/>
    <w:rsid w:val="001A760A"/>
    <w:rsid w:val="001C472B"/>
    <w:rsid w:val="001C6777"/>
    <w:rsid w:val="001D5750"/>
    <w:rsid w:val="001D5C4D"/>
    <w:rsid w:val="001E23F4"/>
    <w:rsid w:val="001F19E4"/>
    <w:rsid w:val="002010C1"/>
    <w:rsid w:val="002066D2"/>
    <w:rsid w:val="00236CF7"/>
    <w:rsid w:val="00240693"/>
    <w:rsid w:val="002469A7"/>
    <w:rsid w:val="002541EE"/>
    <w:rsid w:val="00257C32"/>
    <w:rsid w:val="00262890"/>
    <w:rsid w:val="0026334B"/>
    <w:rsid w:val="002715F5"/>
    <w:rsid w:val="0027202C"/>
    <w:rsid w:val="00275EF0"/>
    <w:rsid w:val="00276595"/>
    <w:rsid w:val="00276DE1"/>
    <w:rsid w:val="002813C6"/>
    <w:rsid w:val="00287192"/>
    <w:rsid w:val="00290D85"/>
    <w:rsid w:val="00291F0D"/>
    <w:rsid w:val="00292A10"/>
    <w:rsid w:val="0029346B"/>
    <w:rsid w:val="00294A77"/>
    <w:rsid w:val="002E0745"/>
    <w:rsid w:val="002E07B0"/>
    <w:rsid w:val="002E08AC"/>
    <w:rsid w:val="002E4717"/>
    <w:rsid w:val="002F6D27"/>
    <w:rsid w:val="0030278F"/>
    <w:rsid w:val="00310A07"/>
    <w:rsid w:val="0031180C"/>
    <w:rsid w:val="0031411D"/>
    <w:rsid w:val="00333CC4"/>
    <w:rsid w:val="00341618"/>
    <w:rsid w:val="00341AB2"/>
    <w:rsid w:val="00344F87"/>
    <w:rsid w:val="00360BE0"/>
    <w:rsid w:val="0037069F"/>
    <w:rsid w:val="00370B7E"/>
    <w:rsid w:val="003732B3"/>
    <w:rsid w:val="00374C10"/>
    <w:rsid w:val="00381695"/>
    <w:rsid w:val="00383110"/>
    <w:rsid w:val="0038625E"/>
    <w:rsid w:val="003B7766"/>
    <w:rsid w:val="003C03A8"/>
    <w:rsid w:val="003C7505"/>
    <w:rsid w:val="003D303A"/>
    <w:rsid w:val="003E40B0"/>
    <w:rsid w:val="003E4ECF"/>
    <w:rsid w:val="003E53F5"/>
    <w:rsid w:val="003F73C0"/>
    <w:rsid w:val="00402D4E"/>
    <w:rsid w:val="004144AE"/>
    <w:rsid w:val="00426EDA"/>
    <w:rsid w:val="0044368C"/>
    <w:rsid w:val="00446E83"/>
    <w:rsid w:val="004753E9"/>
    <w:rsid w:val="00484795"/>
    <w:rsid w:val="00494355"/>
    <w:rsid w:val="004A6E6E"/>
    <w:rsid w:val="004B4F92"/>
    <w:rsid w:val="004B7517"/>
    <w:rsid w:val="004C6DD3"/>
    <w:rsid w:val="004D1427"/>
    <w:rsid w:val="004D5DF2"/>
    <w:rsid w:val="004E687A"/>
    <w:rsid w:val="004F42EC"/>
    <w:rsid w:val="004F47D5"/>
    <w:rsid w:val="005026D5"/>
    <w:rsid w:val="005111ED"/>
    <w:rsid w:val="00520300"/>
    <w:rsid w:val="00521970"/>
    <w:rsid w:val="00524BE4"/>
    <w:rsid w:val="00554488"/>
    <w:rsid w:val="00557970"/>
    <w:rsid w:val="005627A8"/>
    <w:rsid w:val="00566B40"/>
    <w:rsid w:val="00567202"/>
    <w:rsid w:val="005807BC"/>
    <w:rsid w:val="005819B7"/>
    <w:rsid w:val="005863D6"/>
    <w:rsid w:val="005919B0"/>
    <w:rsid w:val="00595D16"/>
    <w:rsid w:val="005A69DF"/>
    <w:rsid w:val="005D30D3"/>
    <w:rsid w:val="005D40B5"/>
    <w:rsid w:val="005E008A"/>
    <w:rsid w:val="00606D2B"/>
    <w:rsid w:val="00613D81"/>
    <w:rsid w:val="0062073C"/>
    <w:rsid w:val="00640910"/>
    <w:rsid w:val="00663F4A"/>
    <w:rsid w:val="0067077F"/>
    <w:rsid w:val="00672656"/>
    <w:rsid w:val="0068147E"/>
    <w:rsid w:val="00691C27"/>
    <w:rsid w:val="006C16A1"/>
    <w:rsid w:val="006C23F1"/>
    <w:rsid w:val="006D1C3A"/>
    <w:rsid w:val="006D3838"/>
    <w:rsid w:val="006F0A70"/>
    <w:rsid w:val="006F3731"/>
    <w:rsid w:val="006F3D1C"/>
    <w:rsid w:val="006F3EA4"/>
    <w:rsid w:val="007001EC"/>
    <w:rsid w:val="00706BCF"/>
    <w:rsid w:val="00710ADC"/>
    <w:rsid w:val="00721003"/>
    <w:rsid w:val="007212A6"/>
    <w:rsid w:val="00730CA4"/>
    <w:rsid w:val="00737B0B"/>
    <w:rsid w:val="00740660"/>
    <w:rsid w:val="007471D5"/>
    <w:rsid w:val="007629EA"/>
    <w:rsid w:val="007636E4"/>
    <w:rsid w:val="0077446C"/>
    <w:rsid w:val="00776356"/>
    <w:rsid w:val="007A0816"/>
    <w:rsid w:val="007B485F"/>
    <w:rsid w:val="007C15F6"/>
    <w:rsid w:val="007D0466"/>
    <w:rsid w:val="007E2312"/>
    <w:rsid w:val="007E55BA"/>
    <w:rsid w:val="007E5CDF"/>
    <w:rsid w:val="0081019E"/>
    <w:rsid w:val="008125C2"/>
    <w:rsid w:val="00817F16"/>
    <w:rsid w:val="008255BD"/>
    <w:rsid w:val="008345AE"/>
    <w:rsid w:val="00837817"/>
    <w:rsid w:val="008409C3"/>
    <w:rsid w:val="008417D8"/>
    <w:rsid w:val="008418FF"/>
    <w:rsid w:val="00846679"/>
    <w:rsid w:val="00872D24"/>
    <w:rsid w:val="00873D46"/>
    <w:rsid w:val="00880EB8"/>
    <w:rsid w:val="008840C6"/>
    <w:rsid w:val="00887DF1"/>
    <w:rsid w:val="008B4D7A"/>
    <w:rsid w:val="008D45C8"/>
    <w:rsid w:val="008D5336"/>
    <w:rsid w:val="008E77FA"/>
    <w:rsid w:val="00901534"/>
    <w:rsid w:val="009119BE"/>
    <w:rsid w:val="0091248D"/>
    <w:rsid w:val="009223B5"/>
    <w:rsid w:val="009317F4"/>
    <w:rsid w:val="0095071B"/>
    <w:rsid w:val="00966619"/>
    <w:rsid w:val="009668C3"/>
    <w:rsid w:val="0097132F"/>
    <w:rsid w:val="00972925"/>
    <w:rsid w:val="00974715"/>
    <w:rsid w:val="009858BE"/>
    <w:rsid w:val="009918B3"/>
    <w:rsid w:val="009B1E0A"/>
    <w:rsid w:val="009B5CA0"/>
    <w:rsid w:val="009C167C"/>
    <w:rsid w:val="009E17A1"/>
    <w:rsid w:val="009F2730"/>
    <w:rsid w:val="009F2811"/>
    <w:rsid w:val="00A01112"/>
    <w:rsid w:val="00A02646"/>
    <w:rsid w:val="00A059C3"/>
    <w:rsid w:val="00A125ED"/>
    <w:rsid w:val="00A16B7A"/>
    <w:rsid w:val="00A24804"/>
    <w:rsid w:val="00A3036C"/>
    <w:rsid w:val="00A32BC5"/>
    <w:rsid w:val="00A461B9"/>
    <w:rsid w:val="00A565C7"/>
    <w:rsid w:val="00A56BD7"/>
    <w:rsid w:val="00A60511"/>
    <w:rsid w:val="00A6196A"/>
    <w:rsid w:val="00A8232B"/>
    <w:rsid w:val="00A95A7E"/>
    <w:rsid w:val="00A963A3"/>
    <w:rsid w:val="00A96ED4"/>
    <w:rsid w:val="00AB3E66"/>
    <w:rsid w:val="00AB62F7"/>
    <w:rsid w:val="00AC386F"/>
    <w:rsid w:val="00AC6374"/>
    <w:rsid w:val="00AD4210"/>
    <w:rsid w:val="00AE18D5"/>
    <w:rsid w:val="00AE47D1"/>
    <w:rsid w:val="00AE5694"/>
    <w:rsid w:val="00AE7F16"/>
    <w:rsid w:val="00AF0259"/>
    <w:rsid w:val="00B1282F"/>
    <w:rsid w:val="00B14157"/>
    <w:rsid w:val="00B53546"/>
    <w:rsid w:val="00B5521C"/>
    <w:rsid w:val="00B55BEE"/>
    <w:rsid w:val="00B55C2A"/>
    <w:rsid w:val="00B75C45"/>
    <w:rsid w:val="00B7715B"/>
    <w:rsid w:val="00B85D38"/>
    <w:rsid w:val="00B8646F"/>
    <w:rsid w:val="00B91A9A"/>
    <w:rsid w:val="00BA01AA"/>
    <w:rsid w:val="00BB4FC1"/>
    <w:rsid w:val="00BB5E60"/>
    <w:rsid w:val="00BB7D34"/>
    <w:rsid w:val="00BC09E8"/>
    <w:rsid w:val="00BD4847"/>
    <w:rsid w:val="00BD7624"/>
    <w:rsid w:val="00BE2D4A"/>
    <w:rsid w:val="00BF0196"/>
    <w:rsid w:val="00BF261D"/>
    <w:rsid w:val="00BF396B"/>
    <w:rsid w:val="00C15302"/>
    <w:rsid w:val="00C17AF8"/>
    <w:rsid w:val="00C22A52"/>
    <w:rsid w:val="00C30158"/>
    <w:rsid w:val="00C44C35"/>
    <w:rsid w:val="00C45F86"/>
    <w:rsid w:val="00C4664E"/>
    <w:rsid w:val="00C50F5D"/>
    <w:rsid w:val="00C51F32"/>
    <w:rsid w:val="00C53607"/>
    <w:rsid w:val="00C54753"/>
    <w:rsid w:val="00C54E59"/>
    <w:rsid w:val="00C934D2"/>
    <w:rsid w:val="00C94A5B"/>
    <w:rsid w:val="00C9630F"/>
    <w:rsid w:val="00CA5770"/>
    <w:rsid w:val="00CB051C"/>
    <w:rsid w:val="00CB37B5"/>
    <w:rsid w:val="00CC032F"/>
    <w:rsid w:val="00CC6B3D"/>
    <w:rsid w:val="00CC76EE"/>
    <w:rsid w:val="00CD08FA"/>
    <w:rsid w:val="00CD5C09"/>
    <w:rsid w:val="00CD61C9"/>
    <w:rsid w:val="00CE724A"/>
    <w:rsid w:val="00CE73F8"/>
    <w:rsid w:val="00CF0C2F"/>
    <w:rsid w:val="00CF3784"/>
    <w:rsid w:val="00CF7260"/>
    <w:rsid w:val="00D06DA0"/>
    <w:rsid w:val="00D11984"/>
    <w:rsid w:val="00D16040"/>
    <w:rsid w:val="00D307EA"/>
    <w:rsid w:val="00D35ED9"/>
    <w:rsid w:val="00D37F95"/>
    <w:rsid w:val="00D41E83"/>
    <w:rsid w:val="00D5103C"/>
    <w:rsid w:val="00D53033"/>
    <w:rsid w:val="00D74B6C"/>
    <w:rsid w:val="00D86594"/>
    <w:rsid w:val="00DA04B3"/>
    <w:rsid w:val="00DA2334"/>
    <w:rsid w:val="00DC7EE1"/>
    <w:rsid w:val="00DD266F"/>
    <w:rsid w:val="00DE28B2"/>
    <w:rsid w:val="00DE6CF7"/>
    <w:rsid w:val="00DF0C0F"/>
    <w:rsid w:val="00DF2047"/>
    <w:rsid w:val="00DF2AC4"/>
    <w:rsid w:val="00E02D1D"/>
    <w:rsid w:val="00E05D9D"/>
    <w:rsid w:val="00E073C2"/>
    <w:rsid w:val="00E25678"/>
    <w:rsid w:val="00E34E97"/>
    <w:rsid w:val="00E550FA"/>
    <w:rsid w:val="00E6087E"/>
    <w:rsid w:val="00E67571"/>
    <w:rsid w:val="00E82E77"/>
    <w:rsid w:val="00E85580"/>
    <w:rsid w:val="00E95B91"/>
    <w:rsid w:val="00EB7A94"/>
    <w:rsid w:val="00ED038F"/>
    <w:rsid w:val="00ED6E88"/>
    <w:rsid w:val="00ED6F0A"/>
    <w:rsid w:val="00EE749E"/>
    <w:rsid w:val="00EF0864"/>
    <w:rsid w:val="00F01D9E"/>
    <w:rsid w:val="00F03606"/>
    <w:rsid w:val="00F04455"/>
    <w:rsid w:val="00F17129"/>
    <w:rsid w:val="00F179A4"/>
    <w:rsid w:val="00F27A2A"/>
    <w:rsid w:val="00F43095"/>
    <w:rsid w:val="00F62194"/>
    <w:rsid w:val="00F65073"/>
    <w:rsid w:val="00F73134"/>
    <w:rsid w:val="00F75D37"/>
    <w:rsid w:val="00F77026"/>
    <w:rsid w:val="00F779C2"/>
    <w:rsid w:val="00F83FD0"/>
    <w:rsid w:val="00F85505"/>
    <w:rsid w:val="00F85729"/>
    <w:rsid w:val="00F85A10"/>
    <w:rsid w:val="00F949CA"/>
    <w:rsid w:val="00FA6930"/>
    <w:rsid w:val="00FB3A58"/>
    <w:rsid w:val="00FB7CE2"/>
    <w:rsid w:val="00FD45B7"/>
    <w:rsid w:val="00FD6C58"/>
    <w:rsid w:val="00FD78DC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B61F778CA5AE8FA9CB1354EBC5FDB6B1D3C6D93A790418126D93AAD60E9DD7C1DA2C0DF973A54n5G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8B1C6DCD788EB44CE561D8D35703E9E62A2C81D27C1CD3066BB2474Az1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8B1C6DCD788EB44CE561D8D35703E9E62A2C81D0731CD3066BB2474Az1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231-30EE-4213-A1D5-2382B13B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19</cp:revision>
  <cp:lastPrinted>2018-05-10T03:05:00Z</cp:lastPrinted>
  <dcterms:created xsi:type="dcterms:W3CDTF">2018-05-08T00:54:00Z</dcterms:created>
  <dcterms:modified xsi:type="dcterms:W3CDTF">2018-05-29T05:23:00Z</dcterms:modified>
</cp:coreProperties>
</file>